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73BF" w14:textId="77777777" w:rsidR="00D131BA" w:rsidRDefault="00574F26" w:rsidP="00965F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sdt>
        <w:sdtPr>
          <w:rPr>
            <w:rFonts w:ascii="Times New Roman" w:hAnsi="Times New Roman"/>
            <w:b/>
            <w:sz w:val="20"/>
            <w:szCs w:val="20"/>
          </w:rPr>
          <w:id w:val="-1506506156"/>
          <w:placeholder>
            <w:docPart w:val="DefaultPlaceholder_1082065158"/>
          </w:placeholder>
        </w:sdtPr>
        <w:sdtEndPr/>
        <w:sdtContent>
          <w:r w:rsidR="00010D4A">
            <w:rPr>
              <w:rFonts w:ascii="Times New Roman" w:hAnsi="Times New Roman"/>
              <w:b/>
              <w:sz w:val="20"/>
              <w:szCs w:val="20"/>
            </w:rPr>
            <w:t xml:space="preserve">Hinnapakkumise koostamise kuupäev: </w:t>
          </w:r>
        </w:sdtContent>
      </w:sdt>
      <w:r w:rsidR="00965FB2" w:rsidRPr="004C6D62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         </w:t>
      </w:r>
    </w:p>
    <w:p w14:paraId="0D6F0569" w14:textId="77777777" w:rsidR="00965FB2" w:rsidRPr="004C6D62" w:rsidRDefault="00965FB2" w:rsidP="00965F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72F4843" w14:textId="77777777" w:rsidR="00D131BA" w:rsidRPr="00D131BA" w:rsidRDefault="00D131BA" w:rsidP="00A95FA6">
      <w:pPr>
        <w:spacing w:after="0" w:line="240" w:lineRule="auto"/>
        <w:rPr>
          <w:rFonts w:ascii="Times New Roman" w:hAnsi="Times New Roman"/>
        </w:rPr>
      </w:pPr>
    </w:p>
    <w:p w14:paraId="6BF423BE" w14:textId="77777777" w:rsidR="00D131BA" w:rsidRDefault="00D131BA" w:rsidP="00A95FA6">
      <w:pPr>
        <w:spacing w:after="0" w:line="240" w:lineRule="auto"/>
        <w:rPr>
          <w:rFonts w:ascii="Times New Roman" w:hAnsi="Times New Roman"/>
          <w:b/>
          <w:u w:val="single"/>
        </w:rPr>
        <w:sectPr w:rsidR="00D131BA" w:rsidSect="00012BA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100C19C0" w14:textId="77777777" w:rsidR="00D131BA" w:rsidRDefault="00E9651B" w:rsidP="00A95FA6">
      <w:pPr>
        <w:spacing w:after="0" w:line="240" w:lineRule="auto"/>
        <w:rPr>
          <w:rFonts w:ascii="Times New Roman" w:hAnsi="Times New Roman"/>
        </w:rPr>
      </w:pPr>
      <w:r w:rsidRPr="00D131BA">
        <w:rPr>
          <w:rFonts w:ascii="Times New Roman" w:hAnsi="Times New Roman"/>
          <w:b/>
          <w:u w:val="single"/>
        </w:rPr>
        <w:t>K</w:t>
      </w:r>
      <w:r w:rsidR="00D131BA">
        <w:rPr>
          <w:rFonts w:ascii="Times New Roman" w:hAnsi="Times New Roman"/>
          <w:b/>
          <w:u w:val="single"/>
        </w:rPr>
        <w:t>LIENDI KONTAKT:</w:t>
      </w:r>
    </w:p>
    <w:p w14:paraId="3B44999E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</w:rPr>
        <w:id w:val="-1327739181"/>
        <w:placeholder>
          <w:docPart w:val="DefaultPlaceholder_1082065158"/>
        </w:placeholder>
      </w:sdtPr>
      <w:sdtEndPr/>
      <w:sdtContent>
        <w:p w14:paraId="51C60515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Nimi</w:t>
          </w:r>
        </w:p>
      </w:sdtContent>
    </w:sdt>
    <w:sdt>
      <w:sdtPr>
        <w:rPr>
          <w:rFonts w:ascii="Times New Roman" w:hAnsi="Times New Roman"/>
          <w:b/>
        </w:rPr>
        <w:id w:val="-1582675144"/>
        <w:placeholder>
          <w:docPart w:val="DefaultPlaceholder_1082065158"/>
        </w:placeholder>
      </w:sdtPr>
      <w:sdtEndPr/>
      <w:sdtContent>
        <w:p w14:paraId="34BDE9CB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IK / sünniaeg</w:t>
          </w:r>
        </w:p>
      </w:sdtContent>
    </w:sdt>
    <w:sdt>
      <w:sdtPr>
        <w:rPr>
          <w:rFonts w:ascii="Times New Roman" w:hAnsi="Times New Roman"/>
          <w:b/>
        </w:rPr>
        <w:id w:val="197364588"/>
        <w:placeholder>
          <w:docPart w:val="DefaultPlaceholder_1082065158"/>
        </w:placeholder>
      </w:sdtPr>
      <w:sdtEndPr/>
      <w:sdtContent>
        <w:p w14:paraId="74BEF18D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Elukoht</w:t>
          </w:r>
        </w:p>
      </w:sdtContent>
    </w:sdt>
    <w:sdt>
      <w:sdtPr>
        <w:rPr>
          <w:rFonts w:ascii="Times New Roman" w:hAnsi="Times New Roman"/>
        </w:rPr>
        <w:id w:val="-1040895347"/>
        <w:placeholder>
          <w:docPart w:val="DefaultPlaceholder_1082065158"/>
        </w:placeholder>
      </w:sdtPr>
      <w:sdtEndPr/>
      <w:sdtContent>
        <w:p w14:paraId="5C45A223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1089507186"/>
        <w:placeholder>
          <w:docPart w:val="DefaultPlaceholder_1082065158"/>
        </w:placeholder>
      </w:sdtPr>
      <w:sdtEndPr/>
      <w:sdtContent>
        <w:p w14:paraId="7669F28D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598B0342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ETTEVÕTTE KONTAKT:</w:t>
      </w:r>
    </w:p>
    <w:p w14:paraId="4508D484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1267884594"/>
        <w:placeholder>
          <w:docPart w:val="DefaultPlaceholder_1082065158"/>
        </w:placeholder>
      </w:sdtPr>
      <w:sdtEndPr/>
      <w:sdtContent>
        <w:p w14:paraId="7ECDA81D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Ettevõtte nimi</w:t>
          </w:r>
        </w:p>
      </w:sdtContent>
    </w:sdt>
    <w:sdt>
      <w:sdtPr>
        <w:rPr>
          <w:rFonts w:ascii="Times New Roman" w:hAnsi="Times New Roman"/>
        </w:rPr>
        <w:id w:val="-911383281"/>
        <w:placeholder>
          <w:docPart w:val="DefaultPlaceholder_1082065158"/>
        </w:placeholder>
      </w:sdtPr>
      <w:sdtEndPr/>
      <w:sdtContent>
        <w:p w14:paraId="32B74A69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Hinnapakkumise koostaja nimi</w:t>
          </w:r>
        </w:p>
      </w:sdtContent>
    </w:sdt>
    <w:sdt>
      <w:sdtPr>
        <w:rPr>
          <w:rFonts w:ascii="Times New Roman" w:hAnsi="Times New Roman"/>
          <w:b/>
        </w:rPr>
        <w:id w:val="430161357"/>
        <w:placeholder>
          <w:docPart w:val="DefaultPlaceholder_1082065158"/>
        </w:placeholder>
      </w:sdtPr>
      <w:sdtEndPr/>
      <w:sdtContent>
        <w:p w14:paraId="3CAE6AF2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 aadress</w:t>
          </w:r>
        </w:p>
      </w:sdtContent>
    </w:sdt>
    <w:sdt>
      <w:sdtPr>
        <w:rPr>
          <w:rFonts w:ascii="Times New Roman" w:hAnsi="Times New Roman"/>
        </w:rPr>
        <w:id w:val="1602450097"/>
        <w:placeholder>
          <w:docPart w:val="DefaultPlaceholder_1082065158"/>
        </w:placeholder>
      </w:sdtPr>
      <w:sdtEndPr/>
      <w:sdtContent>
        <w:p w14:paraId="0A49A6BA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-1984237684"/>
        <w:placeholder>
          <w:docPart w:val="DefaultPlaceholder_1082065158"/>
        </w:placeholder>
      </w:sdtPr>
      <w:sdtEndPr/>
      <w:sdtContent>
        <w:p w14:paraId="468DD4C2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4A27F03E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  <w:sectPr w:rsidR="00D131BA" w:rsidSect="00D131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384539" w14:textId="77777777" w:rsidR="00BA2714" w:rsidRDefault="00BA2714" w:rsidP="00D131BA">
      <w:pPr>
        <w:spacing w:after="0" w:line="240" w:lineRule="auto"/>
        <w:rPr>
          <w:rFonts w:ascii="Times New Roman" w:hAnsi="Times New Roman"/>
          <w:b/>
        </w:rPr>
      </w:pPr>
    </w:p>
    <w:p w14:paraId="7EC49F94" w14:textId="77777777" w:rsidR="007E5F4C" w:rsidRDefault="007E5F4C" w:rsidP="00D131BA">
      <w:pPr>
        <w:spacing w:after="0" w:line="240" w:lineRule="auto"/>
        <w:rPr>
          <w:rFonts w:ascii="Times New Roman" w:hAnsi="Times New Roman"/>
          <w:b/>
        </w:rPr>
      </w:pPr>
    </w:p>
    <w:p w14:paraId="582AE4FA" w14:textId="77777777" w:rsidR="007E5F4C" w:rsidRDefault="007E5F4C" w:rsidP="007E5F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Abivahendi nimetus </w:t>
      </w:r>
      <w:sdt>
        <w:sdtPr>
          <w:rPr>
            <w:rFonts w:ascii="Times New Roman" w:hAnsi="Times New Roman"/>
            <w:b/>
          </w:rPr>
          <w:id w:val="-804379805"/>
          <w:placeholder>
            <w:docPart w:val="7CC0DB5303F34CE6A2D0BEC4D83D18BD"/>
          </w:placeholder>
          <w:showingPlcHdr/>
        </w:sdtPr>
        <w:sdtEndPr/>
        <w:sdtContent>
          <w:r>
            <w:rPr>
              <w:rStyle w:val="Kohatitetekst"/>
            </w:rPr>
            <w:t>Teksti sisestamiseks klõpsake siin.</w:t>
          </w:r>
        </w:sdtContent>
      </w:sdt>
    </w:p>
    <w:p w14:paraId="009F4089" w14:textId="77777777" w:rsidR="007E5F4C" w:rsidRDefault="007E5F4C" w:rsidP="007E5F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ISO-kood</w:t>
      </w:r>
      <w:r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  <w:b/>
          </w:rPr>
          <w:id w:val="-121928441"/>
          <w:placeholder>
            <w:docPart w:val="12240A8F2A824A3B83AF7050AAE28A9E"/>
          </w:placeholder>
          <w:showingPlcHdr/>
        </w:sdtPr>
        <w:sdtEndPr/>
        <w:sdtContent>
          <w:r>
            <w:rPr>
              <w:rStyle w:val="Kohatitetekst"/>
            </w:rPr>
            <w:t>Teksti sisestamiseks klõpsake siin.</w:t>
          </w:r>
        </w:sdtContent>
      </w:sdt>
    </w:p>
    <w:p w14:paraId="787B88F4" w14:textId="77777777" w:rsidR="00BA2714" w:rsidRDefault="00BA2714" w:rsidP="00D131BA">
      <w:pPr>
        <w:spacing w:after="0" w:line="240" w:lineRule="auto"/>
        <w:rPr>
          <w:rFonts w:ascii="Times New Roman" w:hAnsi="Times New Roman"/>
        </w:rPr>
      </w:pPr>
    </w:p>
    <w:p w14:paraId="3641F9E5" w14:textId="77777777" w:rsidR="003445F8" w:rsidRDefault="003445F8" w:rsidP="00D131BA">
      <w:pPr>
        <w:spacing w:after="0" w:line="240" w:lineRule="auto"/>
        <w:rPr>
          <w:rFonts w:ascii="Times New Roman" w:hAnsi="Times New Roman"/>
        </w:rPr>
      </w:pPr>
    </w:p>
    <w:p w14:paraId="1C1C91F2" w14:textId="77777777" w:rsidR="00BA2714" w:rsidRDefault="00326F4C" w:rsidP="00BA27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ELEKTRILISE RATASTOOLI </w:t>
      </w:r>
      <w:r w:rsidR="00BA2714">
        <w:rPr>
          <w:rFonts w:ascii="Times New Roman" w:hAnsi="Times New Roman"/>
          <w:b/>
        </w:rPr>
        <w:t>HINNAPAKKUMINE</w:t>
      </w:r>
    </w:p>
    <w:p w14:paraId="0F17BCE5" w14:textId="77777777" w:rsidR="00BA2714" w:rsidRDefault="00574F26" w:rsidP="00BA2714">
      <w:pPr>
        <w:spacing w:after="0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28686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BC3">
            <w:rPr>
              <w:rFonts w:ascii="MS Gothic" w:eastAsia="MS Gothic" w:hAnsi="MS Gothic" w:hint="eastAsia"/>
              <w:b/>
            </w:rPr>
            <w:t>☐</w:t>
          </w:r>
        </w:sdtContent>
      </w:sdt>
      <w:r w:rsidR="00A56A40">
        <w:rPr>
          <w:rFonts w:ascii="Times New Roman" w:hAnsi="Times New Roman"/>
          <w:b/>
        </w:rPr>
        <w:t xml:space="preserve"> Ettevõte on hinnapakkumise koostamiseks kliendiga kohtunud</w:t>
      </w:r>
    </w:p>
    <w:p w14:paraId="1CB657B6" w14:textId="7DD3B138" w:rsidR="00A50923" w:rsidRDefault="00574F26" w:rsidP="00A50923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17017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923" w:rsidRPr="00C27680">
            <w:rPr>
              <w:rFonts w:ascii="MS Gothic" w:eastAsia="MS Gothic" w:hAnsi="MS Gothic" w:hint="eastAsia"/>
              <w:b/>
            </w:rPr>
            <w:t>☐</w:t>
          </w:r>
        </w:sdtContent>
      </w:sdt>
      <w:r w:rsidR="00A50923" w:rsidRPr="00C27680">
        <w:rPr>
          <w:rFonts w:ascii="Times New Roman" w:hAnsi="Times New Roman"/>
          <w:b/>
        </w:rPr>
        <w:t xml:space="preserve"> Klient on saanud hinnapakkumises olevat mudelit proovida</w:t>
      </w:r>
      <w:r w:rsidR="00361302">
        <w:rPr>
          <w:rFonts w:ascii="Times New Roman" w:hAnsi="Times New Roman"/>
          <w:b/>
        </w:rPr>
        <w:t xml:space="preserve">. </w:t>
      </w:r>
    </w:p>
    <w:p w14:paraId="1A4FB5A4" w14:textId="77777777" w:rsidR="00BA2714" w:rsidRDefault="00BA2714" w:rsidP="00BA2714">
      <w:pPr>
        <w:spacing w:after="0"/>
        <w:rPr>
          <w:rFonts w:ascii="Times New Roman" w:hAnsi="Times New Roman"/>
          <w:b/>
        </w:rPr>
      </w:pPr>
    </w:p>
    <w:tbl>
      <w:tblPr>
        <w:tblW w:w="1070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7446"/>
      </w:tblGrid>
      <w:tr w:rsidR="00574F26" w:rsidRPr="00F91198" w14:paraId="050DC739" w14:textId="77777777" w:rsidTr="0005177B">
        <w:trPr>
          <w:trHeight w:val="287"/>
        </w:trPr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6868518F" w14:textId="77777777" w:rsidR="00574F26" w:rsidRPr="00A50F29" w:rsidRDefault="00574F26" w:rsidP="0005177B">
            <w:pPr>
              <w:pStyle w:val="Loendilik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KLIENDI TAUST:</w:t>
            </w:r>
          </w:p>
        </w:tc>
      </w:tr>
      <w:tr w:rsidR="00574F26" w:rsidRPr="00F91198" w14:paraId="11140242" w14:textId="77777777" w:rsidTr="0005177B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09B3D" w14:textId="77777777" w:rsidR="00574F26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Kliendi kirjeldus </w:t>
            </w:r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(tervislik taust, igapäevatoimingute sooritamine, pikemate vahemaade läbimise võimek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us manuaalse ratastooliga</w:t>
            </w:r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, siirdumis-toimingute sooritamine, kõrvalabi vajadus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, lisaks</w:t>
            </w:r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):</w:t>
            </w:r>
          </w:p>
          <w:p w14:paraId="38706294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2A580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658B5A6D" w14:textId="77777777" w:rsidTr="0005177B">
        <w:trPr>
          <w:trHeight w:val="1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60E3" w14:textId="77777777" w:rsidR="00574F26" w:rsidRPr="00361302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Kasutusel olevad abivahendid 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(kõrvalabi nende kasutamisel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, kasutamise eesmärk, sagedus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C62B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147BCE04" w14:textId="77777777" w:rsidTr="0005177B">
        <w:trPr>
          <w:trHeight w:val="1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FCB6" w14:textId="77777777" w:rsidR="00574F26" w:rsidRPr="00361302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6130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Elektrilise ratastooli </w:t>
            </w:r>
            <w:r w:rsidRPr="00361302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 xml:space="preserve">kasutamine </w:t>
            </w:r>
            <w:r w:rsidRPr="00361302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(varasem elektrilise ratastooli kasutamise kogemus</w:t>
            </w:r>
            <w:r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 xml:space="preserve">, </w:t>
            </w:r>
            <w:r w:rsidRPr="00361302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kasutamise eesmärk)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A84A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6B7A0BB6" w14:textId="77777777" w:rsidTr="0005177B">
        <w:trPr>
          <w:trHeight w:val="5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2C98" w14:textId="4127707A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Elektrilise ratastooli </w:t>
            </w: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kasutus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aeg</w:t>
            </w: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päevas/nädalas: </w:t>
            </w:r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(ca mitu tundi päevas/ päeva nädalas)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A574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013FDA38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2447" w14:textId="77777777" w:rsidR="00574F26" w:rsidRPr="0093296B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Põhilised kasutuskeskkonnad 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>(nt.</w:t>
            </w:r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sise- ja/või väliskeskkond,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kodu-, töökeskkond, asutused, poed, huvikeskused jms)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85A5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66F8D26A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5091" w14:textId="77777777" w:rsidR="00574F26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Proovimise kirjeldus </w:t>
            </w:r>
            <w:r w:rsidRPr="00361302">
              <w:rPr>
                <w:rFonts w:ascii="Times New Roman" w:eastAsia="Times New Roman" w:hAnsi="Times New Roman"/>
                <w:i/>
                <w:iCs/>
                <w:lang w:eastAsia="et-EE"/>
              </w:rPr>
              <w:t>(keskkond, ajaline kestus, toimetulek</w:t>
            </w:r>
            <w:r>
              <w:rPr>
                <w:rFonts w:ascii="Times New Roman" w:eastAsia="Times New Roman" w:hAnsi="Times New Roman"/>
                <w:i/>
                <w:iCs/>
                <w:lang w:eastAsia="et-EE"/>
              </w:rPr>
              <w:t xml:space="preserve"> kõrvalabi</w:t>
            </w:r>
            <w:r w:rsidRPr="00361302">
              <w:rPr>
                <w:rFonts w:ascii="Times New Roman" w:eastAsia="Times New Roman" w:hAnsi="Times New Roman"/>
                <w:i/>
                <w:iCs/>
                <w:lang w:eastAsia="et-EE"/>
              </w:rPr>
              <w:t xml:space="preserve"> vajadus, siirdumine abivahendile</w:t>
            </w:r>
            <w:r>
              <w:rPr>
                <w:rFonts w:ascii="Times New Roman" w:eastAsia="Times New Roman" w:hAnsi="Times New Roman"/>
                <w:i/>
                <w:iCs/>
                <w:lang w:eastAsia="et-EE"/>
              </w:rPr>
              <w:t>, põhjus miks ei ole võimalik proovimist läbi viia</w:t>
            </w:r>
            <w:r w:rsidRPr="00361302">
              <w:rPr>
                <w:rFonts w:ascii="Times New Roman" w:eastAsia="Times New Roman" w:hAnsi="Times New Roman"/>
                <w:i/>
                <w:iCs/>
                <w:lang w:eastAsia="et-EE"/>
              </w:rPr>
              <w:t>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8352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17D25625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2B22" w14:textId="77777777" w:rsidR="00574F26" w:rsidRPr="0093296B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Aktiivsusgrupp</w:t>
            </w:r>
            <w:r>
              <w:rPr>
                <w:rFonts w:ascii="Times New Roman" w:eastAsia="Times New Roman" w:hAnsi="Times New Roman"/>
                <w:bCs/>
                <w:lang w:eastAsia="et-EE"/>
              </w:rPr>
              <w:t xml:space="preserve"> 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>(1-3)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B680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4F673E8E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96D7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bookmarkStart w:id="0" w:name="_Hlk119309210"/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Individuaalsete kohanduste vajadus</w:t>
            </w:r>
            <w:r w:rsidRPr="00BA271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Pr="00497D40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 xml:space="preserve">(lähtuvalt tervislikust seisundist või </w:t>
            </w:r>
            <w:bookmarkEnd w:id="0"/>
            <w:r w:rsidRPr="00497D40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kasutuskeskkondadest)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A84C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03CF9C32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AA59" w14:textId="77777777" w:rsidR="00574F26" w:rsidRPr="00BA2714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A271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lastRenderedPageBreak/>
              <w:t>Hoiustamine ja laadimine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(ligipääsetavus hoiustamiskoha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ni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kõrvala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bi vajadus)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ED39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52A03244" w14:textId="77777777" w:rsidTr="0005177B">
        <w:trPr>
          <w:trHeight w:val="2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7E0A3" w14:textId="77777777" w:rsidR="00574F26" w:rsidRPr="00BA2714" w:rsidRDefault="00574F26" w:rsidP="0005177B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et-EE"/>
              </w:rPr>
            </w:pPr>
            <w:r w:rsidRPr="00BA2714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 xml:space="preserve">Elukoha </w:t>
            </w:r>
            <w:r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 xml:space="preserve">ja põhiliste kasutuskeskkondade </w:t>
            </w:r>
            <w:r w:rsidRPr="00BA2714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>ligipääsetavus elektrilise ratastooliga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1A914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0EFB0A18" w14:textId="77777777" w:rsidTr="0005177B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537E9" w14:textId="77777777" w:rsidR="00574F26" w:rsidRPr="00F91198" w:rsidRDefault="00574F26" w:rsidP="0005177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A271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Mudeli valiku põhjendus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EE459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1438D21F" w14:textId="77777777" w:rsidR="00BA2714" w:rsidRDefault="00BA2714" w:rsidP="00D131B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2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69"/>
        <w:gridCol w:w="929"/>
        <w:gridCol w:w="1152"/>
        <w:gridCol w:w="3626"/>
      </w:tblGrid>
      <w:tr w:rsidR="003F3355" w:rsidRPr="00BF57E7" w14:paraId="60451BC2" w14:textId="77777777" w:rsidTr="00907BC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7C1" w14:textId="77777777" w:rsidR="003F3355" w:rsidRPr="00AD6388" w:rsidRDefault="003F3355" w:rsidP="00AD638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D638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MUDELI NIMI JA TOOTJA: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5AC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9392F2" w14:textId="77777777" w:rsidR="003F3355" w:rsidRPr="00497D40" w:rsidRDefault="003F3355" w:rsidP="00683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Toote foto </w:t>
            </w:r>
            <w:r w:rsidRPr="00497D40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et-EE"/>
              </w:rPr>
              <w:t>(võimalusel)</w:t>
            </w:r>
          </w:p>
          <w:p w14:paraId="66790EE0" w14:textId="77777777" w:rsidR="003F3355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</w:p>
          <w:p w14:paraId="4D3C93B9" w14:textId="77777777" w:rsidR="003F3355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</w:p>
          <w:p w14:paraId="27FBECB6" w14:textId="77777777" w:rsidR="003F3355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</w:p>
          <w:p w14:paraId="06B4C70E" w14:textId="77777777" w:rsidR="003F3355" w:rsidRPr="00AD6388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F3355" w:rsidRPr="00BF57E7" w14:paraId="1650BCC5" w14:textId="77777777" w:rsidTr="00907BC3">
        <w:trPr>
          <w:trHeight w:val="30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6B9BE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1. BAASVARUSTUS</w:t>
            </w:r>
          </w:p>
        </w:tc>
        <w:tc>
          <w:tcPr>
            <w:tcW w:w="3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5086D0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554E5FE9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97ED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Mootorid (w)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2814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115DF6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4B55B4EE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5AAA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tõusunurk (°)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109C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131D3E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499C3AE4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ED65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kiirus (km/h)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1AD9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0CEAE5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3E2EED7E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25A8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Akud (Ah)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55ED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265245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3A2BE721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DF1B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sõidukaugus (km)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CA99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F94DD7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7D9E79E3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B567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Esi-, kesk- või tagavedu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1726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8EC168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4BA6C342" w14:textId="77777777" w:rsidTr="003F3355">
        <w:trPr>
          <w:trHeight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E1C4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Pööramisraadius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(cm)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F00C" w14:textId="77777777" w:rsidR="003F3355" w:rsidRPr="00BF57E7" w:rsidRDefault="003F3355" w:rsidP="003F3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A8E004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0EF5F2F7" w14:textId="77777777" w:rsidTr="003F3355">
        <w:trPr>
          <w:trHeight w:val="2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9198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ohutu kalle (°)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74D28" w14:textId="77777777" w:rsidR="003F3355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87E8AD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70A7D5DB" w14:textId="77777777" w:rsidTr="003F3355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B777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Kliirens (cm)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8F984" w14:textId="77777777" w:rsidR="003F3355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391A03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19AFF9E2" w14:textId="77777777" w:rsidTr="003F3355">
        <w:trPr>
          <w:trHeight w:val="5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1AA2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tõkke kõrgus (cm)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E9E3C" w14:textId="77777777" w:rsidR="003F3355" w:rsidRDefault="003F3355" w:rsidP="003F3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0E21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BF57E7" w:rsidRPr="00BF57E7" w14:paraId="2265C1C3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0A2D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</w:t>
            </w:r>
            <w:r w:rsidR="00497D40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</w:t>
            </w: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 </w:t>
            </w:r>
            <w:r w:rsidR="003A6FD1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omadused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273B" w14:textId="77777777" w:rsidR="00BF57E7" w:rsidRDefault="006D466E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Kattematerjal</w:t>
            </w:r>
          </w:p>
          <w:p w14:paraId="7376D5D3" w14:textId="77777777" w:rsidR="003A6FD1" w:rsidRDefault="003A6FD1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Nt. nailon/hingav kangas/kunstnahk/</w:t>
            </w:r>
          </w:p>
          <w:p w14:paraId="30F6063A" w14:textId="77777777" w:rsidR="003A6FD1" w:rsidRPr="003A6FD1" w:rsidRDefault="003A6FD1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vetthülgav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9B3C" w14:textId="77777777" w:rsidR="00BF57E7" w:rsidRDefault="003A6FD1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Seljatugi </w:t>
            </w:r>
          </w:p>
          <w:p w14:paraId="2DA54788" w14:textId="77777777" w:rsidR="003620C4" w:rsidRDefault="003620C4" w:rsidP="00362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Nt. kontuuriga/</w:t>
            </w:r>
          </w:p>
          <w:p w14:paraId="38B5F41D" w14:textId="77777777" w:rsidR="003A6FD1" w:rsidRPr="003A6FD1" w:rsidRDefault="003620C4" w:rsidP="00362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kontuurita</w:t>
            </w:r>
            <w:r w:rsidR="003A6FD1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/polstrita kangas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CFDB" w14:textId="77777777" w:rsidR="00BF57E7" w:rsidRDefault="003A6FD1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Istumisalus</w:t>
            </w:r>
          </w:p>
          <w:p w14:paraId="64CCDDCC" w14:textId="77777777" w:rsidR="003A6FD1" w:rsidRPr="003A6FD1" w:rsidRDefault="003A6FD1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Nt. polstriga/polstrita kangas</w:t>
            </w:r>
          </w:p>
        </w:tc>
      </w:tr>
      <w:tr w:rsidR="00BF57E7" w:rsidRPr="00BF57E7" w14:paraId="72DF9EF8" w14:textId="77777777" w:rsidTr="00907BC3">
        <w:trPr>
          <w:trHeight w:val="48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29D6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C1F8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2F05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AA2E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</w:tr>
      <w:tr w:rsidR="00BF57E7" w:rsidRPr="00BF57E7" w14:paraId="619EC720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7E78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Istme kaldenurga reguleerimine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6423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6270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MAN / EL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46B7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REGUL.VAHEMIK (      °)</w:t>
            </w:r>
          </w:p>
        </w:tc>
      </w:tr>
      <w:tr w:rsidR="00BF57E7" w:rsidRPr="00BF57E7" w14:paraId="27B4B696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FF01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Seljatoe nurga reguleerimine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7DD0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7418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MAN / EL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AD44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REGUL.VAHEMIK (      °)</w:t>
            </w:r>
          </w:p>
        </w:tc>
      </w:tr>
      <w:tr w:rsidR="00BF57E7" w:rsidRPr="00BF57E7" w14:paraId="3AB9E0D3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6AC3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Jalatugede nurga reguleerimine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A59E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F4BA8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MAN / EL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3AC9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REGUL.VAHEMIK (      °)</w:t>
            </w:r>
          </w:p>
        </w:tc>
      </w:tr>
      <w:tr w:rsidR="00BF57E7" w:rsidRPr="00BF57E7" w14:paraId="4F9DBA4D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D426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Käetugede reguleerimine kõrgusesse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72F3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9025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REGUL.VAHEMIK (      cm)</w:t>
            </w:r>
          </w:p>
        </w:tc>
      </w:tr>
      <w:tr w:rsidR="00BF57E7" w:rsidRPr="00BF57E7" w14:paraId="41330398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429" w14:textId="77777777" w:rsidR="00BF57E7" w:rsidRPr="00BB04FD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Vedrustus</w:t>
            </w:r>
            <w:r w:rsidR="00BB04FD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BB04FD" w:rsidRPr="00BB04FD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(vajadusel lisakirjeldus)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C114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</w:tr>
      <w:tr w:rsidR="00BF57E7" w:rsidRPr="00BF57E7" w14:paraId="5A5A86A0" w14:textId="77777777" w:rsidTr="003F3355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433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Rehvid</w:t>
            </w:r>
            <w:r w:rsidR="006D466E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6D466E" w:rsidRPr="00297645">
              <w:rPr>
                <w:rFonts w:ascii="Times New Roman" w:eastAsia="Times New Roman" w:hAnsi="Times New Roman"/>
                <w:bCs/>
                <w:i/>
                <w:color w:val="000000"/>
                <w:sz w:val="16"/>
                <w:lang w:eastAsia="et-EE"/>
              </w:rPr>
              <w:t>(mõõdud, eriomadused)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2B64" w14:textId="77777777" w:rsidR="00BF57E7" w:rsidRPr="00BF57E7" w:rsidRDefault="00BF57E7" w:rsidP="00BF57E7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BF57E7" w:rsidRPr="00BF57E7" w14:paraId="5C611CAF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8629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Juhtpult</w:t>
            </w:r>
            <w:r w:rsidR="006D466E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6D466E" w:rsidRPr="00297645">
              <w:rPr>
                <w:rFonts w:ascii="Times New Roman" w:eastAsia="Times New Roman" w:hAnsi="Times New Roman"/>
                <w:bCs/>
                <w:i/>
                <w:color w:val="000000"/>
                <w:sz w:val="16"/>
                <w:lang w:eastAsia="et-EE"/>
              </w:rPr>
              <w:t>(omadused)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AB29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BF57E7" w:rsidRPr="00BF57E7" w14:paraId="27154D6F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8C8" w14:textId="77777777" w:rsidR="00BF57E7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Kasutaja max</w:t>
            </w:r>
            <w:r w:rsidR="00BF57E7"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kaal (kg)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E703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BF57E7" w14:paraId="21012D72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203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Ratastooli laius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E35D" w14:textId="77777777" w:rsidR="00BF57E7" w:rsidRPr="00BF57E7" w:rsidRDefault="00BF57E7" w:rsidP="00BB0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BF57E7" w14:paraId="6D404AD1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CE7" w14:textId="77777777" w:rsidR="00BB04FD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Ratastooli pikkus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867D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BF57E7" w14:paraId="67D71033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2DC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Istme laius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6127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BF57E7" w14:paraId="705B143E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842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Istme sügavus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ACC0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BF57E7" w14:paraId="43C109C1" w14:textId="77777777" w:rsidTr="00907BC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8E33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Seljatoe kõrgus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2826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3448FE" w:rsidRPr="00BF57E7" w14:paraId="740DAEB2" w14:textId="77777777" w:rsidTr="00907BC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03AF" w14:textId="77777777" w:rsidR="003448FE" w:rsidRDefault="003448FE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Muud baasvarustuse osad </w:t>
            </w:r>
          </w:p>
          <w:p w14:paraId="18BA30DC" w14:textId="77777777" w:rsidR="003448FE" w:rsidRPr="00497D40" w:rsidRDefault="003448FE" w:rsidP="00BF57E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et-EE"/>
              </w:rPr>
            </w:pPr>
            <w:r w:rsidRPr="00497D40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20"/>
                <w:lang w:eastAsia="et-EE"/>
              </w:rPr>
              <w:t>(nt: turvavöö, akulaadija vm)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2B0F" w14:textId="77777777" w:rsidR="003448FE" w:rsidRPr="00BF57E7" w:rsidRDefault="003448FE" w:rsidP="00344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</w:tbl>
    <w:p w14:paraId="412915E5" w14:textId="77777777" w:rsidR="00BF57E7" w:rsidRDefault="00BF57E7" w:rsidP="00424011">
      <w:pPr>
        <w:jc w:val="center"/>
        <w:rPr>
          <w:rFonts w:ascii="Times New Roman" w:hAnsi="Times New Roman"/>
          <w:b/>
        </w:rPr>
      </w:pPr>
    </w:p>
    <w:tbl>
      <w:tblPr>
        <w:tblW w:w="1280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071"/>
        <w:gridCol w:w="1066"/>
        <w:gridCol w:w="1573"/>
        <w:gridCol w:w="3524"/>
        <w:gridCol w:w="1024"/>
        <w:gridCol w:w="1024"/>
      </w:tblGrid>
      <w:tr w:rsidR="00A804AC" w:rsidRPr="00BF57E7" w14:paraId="22E53122" w14:textId="77777777" w:rsidTr="00907BC3">
        <w:trPr>
          <w:gridAfter w:val="2"/>
          <w:wAfter w:w="2048" w:type="dxa"/>
          <w:trHeight w:val="900"/>
        </w:trPr>
        <w:tc>
          <w:tcPr>
            <w:tcW w:w="10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9C270" w14:textId="1F43011A" w:rsidR="00A804AC" w:rsidRPr="00BF57E7" w:rsidRDefault="00A804AC" w:rsidP="00A5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2. Kliendi füüsilisest seisundist, ratastooli kasutamise </w:t>
            </w:r>
            <w:r w:rsidR="0036130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kestuses</w:t>
            </w: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 ja/või keskkonnast tulenevad BAASVARUSTUSE OSADE ASENDAMISE või LISAFUNKT</w:t>
            </w:r>
            <w:r w:rsidR="00A56A40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SIOONIDE VAJADUS koos põhjendusega</w:t>
            </w: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:</w:t>
            </w:r>
          </w:p>
        </w:tc>
      </w:tr>
      <w:tr w:rsidR="00A804AC" w:rsidRPr="00BF57E7" w14:paraId="652F69FF" w14:textId="77777777" w:rsidTr="00907BC3">
        <w:trPr>
          <w:gridAfter w:val="2"/>
          <w:wAfter w:w="2048" w:type="dxa"/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B526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lastRenderedPageBreak/>
              <w:t>NIMETUS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5DCD" w14:textId="00F890DD" w:rsidR="00A804AC" w:rsidRPr="00BF57E7" w:rsidRDefault="00A804AC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PÕHJENDUS</w:t>
            </w:r>
            <w:r w:rsidR="0036130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, HIND</w:t>
            </w:r>
          </w:p>
        </w:tc>
      </w:tr>
      <w:tr w:rsidR="00A804AC" w:rsidRPr="00BF57E7" w14:paraId="58CDEBE7" w14:textId="77777777" w:rsidTr="00907BC3">
        <w:trPr>
          <w:gridAfter w:val="2"/>
          <w:wAfter w:w="2048" w:type="dxa"/>
          <w:trHeight w:val="6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4462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A62C6D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Näide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: </w:t>
            </w:r>
            <w:r w:rsidRPr="00A62C6D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Istme kaldenurga elektriline reguleerimine (manuaalse asemel)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6141" w14:textId="77777777" w:rsidR="00A804AC" w:rsidRPr="00A62C6D" w:rsidRDefault="00A804AC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t-EE"/>
              </w:rPr>
            </w:pPr>
            <w:r w:rsidRPr="00A62C6D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Klient viibib ratastoolis 10h päeva jooksul ja suure osa ajast puudub abistaja/klient sõidab elektrilise tooliga ohtlikel kalletel, kus on vajalik istme kaldenurga reguleerimisvõimalus</w:t>
            </w:r>
            <w:r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 xml:space="preserve"> turvalisuse tagamiseks</w:t>
            </w:r>
          </w:p>
        </w:tc>
      </w:tr>
      <w:tr w:rsidR="00A804AC" w:rsidRPr="00BF57E7" w14:paraId="7417117B" w14:textId="77777777" w:rsidTr="00907BC3">
        <w:trPr>
          <w:gridAfter w:val="2"/>
          <w:wAfter w:w="2048" w:type="dxa"/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EF55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77BB" w14:textId="5ADA311F" w:rsidR="00A804AC" w:rsidRPr="00361302" w:rsidRDefault="00A804AC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A804AC" w:rsidRPr="00BF57E7" w14:paraId="67CC5810" w14:textId="77777777" w:rsidTr="00907BC3">
        <w:trPr>
          <w:gridAfter w:val="2"/>
          <w:wAfter w:w="2048" w:type="dxa"/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7FA4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760A" w14:textId="77777777" w:rsidR="00A804AC" w:rsidRPr="00BF57E7" w:rsidRDefault="00A804AC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A804AC" w:rsidRPr="00BF57E7" w14:paraId="021B6758" w14:textId="77777777" w:rsidTr="00907BC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5686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1E0F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F4F3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5DD67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B8B10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2CC11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A804AC" w:rsidRPr="00BF57E7" w14:paraId="077B54F2" w14:textId="77777777" w:rsidTr="00907BC3">
        <w:trPr>
          <w:gridAfter w:val="2"/>
          <w:wAfter w:w="2048" w:type="dxa"/>
          <w:trHeight w:val="675"/>
        </w:trPr>
        <w:tc>
          <w:tcPr>
            <w:tcW w:w="10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532A" w14:textId="77777777" w:rsidR="00A804AC" w:rsidRPr="00BF57E7" w:rsidRDefault="001B721B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3. Väiksemad</w:t>
            </w:r>
            <w:r w:rsidR="00A804AC"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lisad koos hinnaga, põhjendust pole vaja </w:t>
            </w:r>
            <w:r w:rsidR="00A804AC">
              <w:rPr>
                <w:rFonts w:ascii="Times New Roman" w:eastAsia="Times New Roman" w:hAnsi="Times New Roman"/>
                <w:color w:val="000000"/>
                <w:lang w:eastAsia="et-EE"/>
              </w:rPr>
              <w:t>(nt tuled</w:t>
            </w:r>
            <w:r w:rsidR="00C40CDC">
              <w:rPr>
                <w:rFonts w:ascii="Times New Roman" w:eastAsia="Times New Roman" w:hAnsi="Times New Roman"/>
                <w:color w:val="000000"/>
                <w:lang w:eastAsia="et-EE"/>
              </w:rPr>
              <w:t>, porilauad</w:t>
            </w:r>
            <w:r w:rsidR="00A804AC"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, karguhoidja, poekorv, lukustatav laegas, abistaja pult, lisanupud ja vidinad, kilomeetrilugeja jms)</w:t>
            </w:r>
          </w:p>
        </w:tc>
      </w:tr>
      <w:tr w:rsidR="005C53F2" w:rsidRPr="00BF57E7" w14:paraId="77423472" w14:textId="77777777" w:rsidTr="005C53F2">
        <w:trPr>
          <w:gridAfter w:val="2"/>
          <w:wAfter w:w="2048" w:type="dxa"/>
          <w:trHeight w:val="369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767480" w14:textId="77777777" w:rsidR="005C53F2" w:rsidRPr="005C53F2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6008E6" w14:textId="77777777" w:rsidR="005C53F2" w:rsidRPr="005C53F2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t-EE"/>
              </w:rPr>
            </w:pPr>
            <w:r w:rsidRPr="005C53F2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> HIND</w:t>
            </w:r>
          </w:p>
        </w:tc>
      </w:tr>
      <w:tr w:rsidR="005C53F2" w:rsidRPr="00BF57E7" w14:paraId="17E19531" w14:textId="77777777" w:rsidTr="005C53F2">
        <w:trPr>
          <w:gridAfter w:val="2"/>
          <w:wAfter w:w="2048" w:type="dxa"/>
          <w:trHeight w:val="368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E2F1E6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6E164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C53F2" w:rsidRPr="00BF57E7" w14:paraId="320C28EA" w14:textId="77777777" w:rsidTr="005C53F2">
        <w:trPr>
          <w:gridAfter w:val="2"/>
          <w:wAfter w:w="2048" w:type="dxa"/>
          <w:trHeight w:val="368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2546CD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1A03AE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C53F2" w:rsidRPr="00BF57E7" w14:paraId="7CF49B9D" w14:textId="77777777" w:rsidTr="005C53F2">
        <w:trPr>
          <w:gridAfter w:val="2"/>
          <w:wAfter w:w="2048" w:type="dxa"/>
          <w:trHeight w:val="368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8A78C5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47D64A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4F02C1DB" w14:textId="7E8BDF4C" w:rsidR="00BF57E7" w:rsidRDefault="00BF57E7" w:rsidP="00424011">
      <w:pPr>
        <w:jc w:val="center"/>
        <w:rPr>
          <w:rFonts w:ascii="Times New Roman" w:hAnsi="Times New Roman"/>
          <w:b/>
        </w:rPr>
      </w:pPr>
    </w:p>
    <w:p w14:paraId="570274D2" w14:textId="14489334" w:rsidR="00EF66EA" w:rsidRDefault="00EF66EA" w:rsidP="00424011">
      <w:pPr>
        <w:jc w:val="center"/>
        <w:rPr>
          <w:rFonts w:ascii="Times New Roman" w:hAnsi="Times New Roman"/>
          <w:b/>
        </w:rPr>
      </w:pPr>
    </w:p>
    <w:tbl>
      <w:tblPr>
        <w:tblW w:w="1077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5780"/>
      </w:tblGrid>
      <w:tr w:rsidR="00EF66EA" w:rsidRPr="00ED4456" w14:paraId="40BDE0EB" w14:textId="77777777" w:rsidTr="00EF66EA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47275D" w14:textId="77777777" w:rsidR="00EF66EA" w:rsidRPr="00ED4456" w:rsidRDefault="00EF66EA" w:rsidP="00B21F4F">
            <w:pPr>
              <w:pStyle w:val="Loendilik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Info toote garantiitingimuste ja remondi kohta:</w:t>
            </w:r>
          </w:p>
        </w:tc>
      </w:tr>
      <w:tr w:rsidR="00EF66EA" w:rsidRPr="00ED4456" w14:paraId="3D799D66" w14:textId="77777777" w:rsidTr="00EF66EA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71CF" w14:textId="2A20E97B" w:rsidR="00EF66EA" w:rsidRPr="00ED4456" w:rsidRDefault="00EF66EA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Toote kasutusõpetus ja esmane juhendamine</w:t>
            </w:r>
            <w:r w:rsidR="008D312E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</w:t>
            </w:r>
            <w:r w:rsidR="008D312E" w:rsidRPr="003F704D">
              <w:rPr>
                <w:rFonts w:ascii="Times New Roman" w:eastAsia="Times New Roman" w:hAnsi="Times New Roman"/>
                <w:color w:val="000000"/>
                <w:lang w:eastAsia="et-EE"/>
              </w:rPr>
              <w:t>(mill</w:t>
            </w:r>
            <w:r w:rsidR="003F704D" w:rsidRPr="003F704D">
              <w:rPr>
                <w:rFonts w:ascii="Times New Roman" w:eastAsia="Times New Roman" w:hAnsi="Times New Roman"/>
                <w:color w:val="000000"/>
                <w:lang w:eastAsia="et-EE"/>
              </w:rPr>
              <w:t>al ja kus?)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F541" w14:textId="77777777" w:rsidR="00EF66EA" w:rsidRPr="00ED4456" w:rsidRDefault="00EF66EA" w:rsidP="003F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EF66EA" w:rsidRPr="00ED4456" w14:paraId="79F08352" w14:textId="77777777" w:rsidTr="00EF66EA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346" w14:textId="3B47478F" w:rsidR="00EF66EA" w:rsidRPr="00ED4456" w:rsidRDefault="00EF66EA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Garantii (kui erinevatele osadele erinev, siis märkida)</w:t>
            </w:r>
            <w:r w:rsidR="008D312E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hooldus garantii ajal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30BC" w14:textId="77777777" w:rsidR="00EF66EA" w:rsidRPr="00ED4456" w:rsidRDefault="00EF66EA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EF66EA" w:rsidRPr="00ED4456" w14:paraId="5B80C5B6" w14:textId="77777777" w:rsidTr="00EF66EA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D7A1" w14:textId="77777777" w:rsidR="00EF66EA" w:rsidRPr="00ED4456" w:rsidRDefault="00EF66EA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Tarneaeg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F243" w14:textId="77777777" w:rsidR="00EF66EA" w:rsidRPr="00ED4456" w:rsidRDefault="00EF66EA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EF66EA" w:rsidRPr="00ED4456" w14:paraId="63FFCB96" w14:textId="77777777" w:rsidTr="00EF66EA">
        <w:trPr>
          <w:trHeight w:val="365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AFE" w14:textId="7731D0D7" w:rsidR="00EF66EA" w:rsidRPr="00ED4456" w:rsidRDefault="00EF66EA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Remont </w:t>
            </w:r>
            <w:r w:rsidR="008D312E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ja järelhooldus </w:t>
            </w: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garantiiaja lõppedes</w:t>
            </w:r>
            <w:r w:rsidR="0075086C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(millal ja kus teosta</w:t>
            </w:r>
            <w:r w:rsidR="003F704D">
              <w:rPr>
                <w:rFonts w:ascii="Times New Roman" w:eastAsia="Times New Roman" w:hAnsi="Times New Roman"/>
                <w:color w:val="000000"/>
                <w:lang w:eastAsia="et-EE"/>
              </w:rPr>
              <w:t>takse?</w:t>
            </w:r>
            <w:r w:rsidR="0075086C">
              <w:rPr>
                <w:rFonts w:ascii="Times New Roman" w:eastAsia="Times New Roman" w:hAnsi="Times New Roman"/>
                <w:color w:val="000000"/>
                <w:lang w:eastAsia="et-EE"/>
              </w:rPr>
              <w:t>)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A758" w14:textId="77777777" w:rsidR="00EF66EA" w:rsidRPr="00ED4456" w:rsidRDefault="00EF66EA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3F43EF7B" w14:textId="77777777" w:rsidR="00EF66EA" w:rsidRDefault="00EF66EA" w:rsidP="00424011">
      <w:pPr>
        <w:jc w:val="center"/>
        <w:rPr>
          <w:rFonts w:ascii="Times New Roman" w:hAnsi="Times New Roman"/>
          <w:b/>
        </w:rPr>
      </w:pPr>
    </w:p>
    <w:tbl>
      <w:tblPr>
        <w:tblW w:w="1061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8"/>
        <w:gridCol w:w="3420"/>
      </w:tblGrid>
      <w:tr w:rsidR="00A804AC" w:rsidRPr="00BF57E7" w14:paraId="76134587" w14:textId="77777777" w:rsidTr="00907BC3">
        <w:trPr>
          <w:trHeight w:val="300"/>
        </w:trPr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3D716" w14:textId="77777777" w:rsidR="00A804AC" w:rsidRPr="00423D4A" w:rsidRDefault="00A804AC" w:rsidP="00BF5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Elektrilise ratastooli  </w:t>
            </w:r>
            <w:r w:rsid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hind baasvarustusega KM-ga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54EF2961" w14:textId="77777777" w:rsidR="00A804AC" w:rsidRPr="00423D4A" w:rsidRDefault="00A804AC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Hind </w:t>
            </w:r>
            <w:r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€</w:t>
            </w:r>
          </w:p>
        </w:tc>
      </w:tr>
      <w:tr w:rsidR="00BF57E7" w:rsidRPr="00BF57E7" w14:paraId="1D369D19" w14:textId="77777777" w:rsidTr="00907BC3">
        <w:trPr>
          <w:trHeight w:val="300"/>
        </w:trPr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F3D55" w14:textId="77777777" w:rsidR="00BF57E7" w:rsidRPr="00BF57E7" w:rsidRDefault="00BF57E7" w:rsidP="00BF5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Elektrilise ratastooli hind </w:t>
            </w:r>
            <w:r w:rsidR="00A804AC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koos lisadega</w:t>
            </w:r>
            <w:r w:rsidR="00423D4A"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KM-ga</w:t>
            </w:r>
            <w:r w:rsidR="00423D4A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14:paraId="4CC0D84B" w14:textId="77777777" w:rsidR="00BF57E7" w:rsidRPr="00423D4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5335987B" w14:textId="77777777" w:rsidR="00FB7A58" w:rsidRDefault="00FB7A58" w:rsidP="00F8527C">
      <w:pPr>
        <w:rPr>
          <w:rFonts w:ascii="Times New Roman" w:hAnsi="Times New Roman"/>
          <w:b/>
        </w:rPr>
      </w:pPr>
    </w:p>
    <w:p w14:paraId="4A277CB3" w14:textId="77777777" w:rsidR="00BF57E7" w:rsidRPr="00483FBE" w:rsidRDefault="00574F26" w:rsidP="00FB7A58">
      <w:pPr>
        <w:rPr>
          <w:rFonts w:ascii="Times New Roman" w:hAnsi="Times New Roman"/>
          <w:b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-71010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A40">
            <w:rPr>
              <w:rFonts w:ascii="MS Gothic" w:eastAsia="MS Gothic" w:hAnsi="MS Gothic" w:hint="eastAsia"/>
              <w:b/>
              <w:color w:val="000000"/>
              <w:lang w:eastAsia="et-EE"/>
            </w:rPr>
            <w:t>☐</w:t>
          </w:r>
        </w:sdtContent>
      </w:sdt>
      <w:r w:rsidR="00497D40">
        <w:rPr>
          <w:rFonts w:ascii="Times New Roman" w:eastAsia="Times New Roman" w:hAnsi="Times New Roman"/>
          <w:b/>
          <w:color w:val="000000"/>
          <w:lang w:eastAsia="et-EE"/>
        </w:rPr>
        <w:t xml:space="preserve"> </w:t>
      </w:r>
      <w:r w:rsidR="0056307C">
        <w:rPr>
          <w:rFonts w:ascii="Times New Roman" w:eastAsia="Times New Roman" w:hAnsi="Times New Roman"/>
          <w:b/>
          <w:color w:val="000000"/>
          <w:lang w:eastAsia="et-EE"/>
        </w:rPr>
        <w:t>Ettevõte tagab elektrilise ratastooli</w:t>
      </w:r>
      <w:r w:rsidR="00F8527C" w:rsidRPr="00907BC3">
        <w:rPr>
          <w:rFonts w:ascii="Times New Roman" w:eastAsia="Times New Roman" w:hAnsi="Times New Roman"/>
          <w:b/>
          <w:color w:val="000000"/>
          <w:lang w:eastAsia="et-EE"/>
        </w:rPr>
        <w:t xml:space="preserve"> kasutamisõpetuse ja esmase juhendamise</w:t>
      </w:r>
    </w:p>
    <w:tbl>
      <w:tblPr>
        <w:tblpPr w:leftFromText="141" w:rightFromText="141" w:vertAnchor="text" w:horzAnchor="page" w:tblpX="5676" w:tblpY="383"/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280"/>
      </w:tblGrid>
      <w:tr w:rsidR="00BF57E7" w:rsidRPr="00BF57E7" w14:paraId="339973E1" w14:textId="77777777" w:rsidTr="00BF57E7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7E7CCF2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Hinnapakkumine kehtib kuni: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2AE4BA9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20FF3E48" w14:textId="77777777" w:rsidR="00BF57E7" w:rsidRDefault="00BF57E7" w:rsidP="00907BC3">
      <w:pPr>
        <w:rPr>
          <w:rFonts w:ascii="Times New Roman" w:hAnsi="Times New Roman"/>
          <w:b/>
        </w:rPr>
      </w:pPr>
    </w:p>
    <w:p w14:paraId="7B0504D4" w14:textId="77777777" w:rsidR="00ED6C09" w:rsidRDefault="00ED6C09"/>
    <w:sectPr w:rsidR="00ED6C09" w:rsidSect="00012BAF">
      <w:type w:val="continuous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18F8" w14:textId="77777777" w:rsidR="00BB04FD" w:rsidRDefault="00BB04FD" w:rsidP="00BB04FD">
      <w:pPr>
        <w:spacing w:after="0" w:line="240" w:lineRule="auto"/>
      </w:pPr>
      <w:r>
        <w:separator/>
      </w:r>
    </w:p>
  </w:endnote>
  <w:endnote w:type="continuationSeparator" w:id="0">
    <w:p w14:paraId="7086362A" w14:textId="77777777" w:rsidR="00BB04FD" w:rsidRDefault="00BB04FD" w:rsidP="00BB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2D75" w14:textId="77777777" w:rsidR="00BB04FD" w:rsidRDefault="00BB04FD" w:rsidP="00BB04FD">
      <w:pPr>
        <w:spacing w:after="0" w:line="240" w:lineRule="auto"/>
      </w:pPr>
      <w:r>
        <w:separator/>
      </w:r>
    </w:p>
  </w:footnote>
  <w:footnote w:type="continuationSeparator" w:id="0">
    <w:p w14:paraId="736DA0BF" w14:textId="77777777" w:rsidR="00BB04FD" w:rsidRDefault="00BB04FD" w:rsidP="00BB0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43063"/>
    <w:multiLevelType w:val="hybridMultilevel"/>
    <w:tmpl w:val="0F800CDE"/>
    <w:lvl w:ilvl="0" w:tplc="EE062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3791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7"/>
    <w:rsid w:val="00010D4A"/>
    <w:rsid w:val="00012BAF"/>
    <w:rsid w:val="00083BF4"/>
    <w:rsid w:val="000859DE"/>
    <w:rsid w:val="000F3059"/>
    <w:rsid w:val="00105EB8"/>
    <w:rsid w:val="001B721B"/>
    <w:rsid w:val="001C3F04"/>
    <w:rsid w:val="001D00D5"/>
    <w:rsid w:val="001E0CB2"/>
    <w:rsid w:val="002044D8"/>
    <w:rsid w:val="00223BBA"/>
    <w:rsid w:val="00242124"/>
    <w:rsid w:val="002B617E"/>
    <w:rsid w:val="002E475B"/>
    <w:rsid w:val="002F5BF9"/>
    <w:rsid w:val="00315B47"/>
    <w:rsid w:val="00326F4C"/>
    <w:rsid w:val="003445F8"/>
    <w:rsid w:val="003448FE"/>
    <w:rsid w:val="00361302"/>
    <w:rsid w:val="003620C4"/>
    <w:rsid w:val="00373E27"/>
    <w:rsid w:val="003750A2"/>
    <w:rsid w:val="00397423"/>
    <w:rsid w:val="003A6FD1"/>
    <w:rsid w:val="003E07B2"/>
    <w:rsid w:val="003F3355"/>
    <w:rsid w:val="003F704D"/>
    <w:rsid w:val="00402020"/>
    <w:rsid w:val="00423D4A"/>
    <w:rsid w:val="00424011"/>
    <w:rsid w:val="00453FFA"/>
    <w:rsid w:val="0047224C"/>
    <w:rsid w:val="00481C77"/>
    <w:rsid w:val="00483FBE"/>
    <w:rsid w:val="00497D40"/>
    <w:rsid w:val="004B4853"/>
    <w:rsid w:val="004C6D62"/>
    <w:rsid w:val="004F76A3"/>
    <w:rsid w:val="0056307C"/>
    <w:rsid w:val="00571091"/>
    <w:rsid w:val="00574F26"/>
    <w:rsid w:val="005C53F2"/>
    <w:rsid w:val="005F1ACD"/>
    <w:rsid w:val="005F763B"/>
    <w:rsid w:val="006155BE"/>
    <w:rsid w:val="0068322B"/>
    <w:rsid w:val="006B5BC6"/>
    <w:rsid w:val="006D466E"/>
    <w:rsid w:val="0072045E"/>
    <w:rsid w:val="007252C0"/>
    <w:rsid w:val="007318A2"/>
    <w:rsid w:val="0075086C"/>
    <w:rsid w:val="007A63E7"/>
    <w:rsid w:val="007D0BC2"/>
    <w:rsid w:val="007E5F4C"/>
    <w:rsid w:val="00834993"/>
    <w:rsid w:val="00845A92"/>
    <w:rsid w:val="00856473"/>
    <w:rsid w:val="00865258"/>
    <w:rsid w:val="008D312E"/>
    <w:rsid w:val="00907BC3"/>
    <w:rsid w:val="00931035"/>
    <w:rsid w:val="00933518"/>
    <w:rsid w:val="00934ADD"/>
    <w:rsid w:val="00965FB2"/>
    <w:rsid w:val="00973287"/>
    <w:rsid w:val="0097342B"/>
    <w:rsid w:val="00976C58"/>
    <w:rsid w:val="00982EF3"/>
    <w:rsid w:val="009E1F5E"/>
    <w:rsid w:val="00A07C7A"/>
    <w:rsid w:val="00A10BEE"/>
    <w:rsid w:val="00A35762"/>
    <w:rsid w:val="00A47E0A"/>
    <w:rsid w:val="00A50923"/>
    <w:rsid w:val="00A56A40"/>
    <w:rsid w:val="00A62C6D"/>
    <w:rsid w:val="00A804AC"/>
    <w:rsid w:val="00A95FA6"/>
    <w:rsid w:val="00AB2A92"/>
    <w:rsid w:val="00AD6388"/>
    <w:rsid w:val="00B02145"/>
    <w:rsid w:val="00B355D7"/>
    <w:rsid w:val="00B531D1"/>
    <w:rsid w:val="00B64A5C"/>
    <w:rsid w:val="00BA2714"/>
    <w:rsid w:val="00BB04FD"/>
    <w:rsid w:val="00BF57E7"/>
    <w:rsid w:val="00C05071"/>
    <w:rsid w:val="00C40CDC"/>
    <w:rsid w:val="00C84775"/>
    <w:rsid w:val="00CA127F"/>
    <w:rsid w:val="00CA5B7A"/>
    <w:rsid w:val="00CC007F"/>
    <w:rsid w:val="00CC1BD7"/>
    <w:rsid w:val="00CE0F10"/>
    <w:rsid w:val="00CF0458"/>
    <w:rsid w:val="00D131BA"/>
    <w:rsid w:val="00D60479"/>
    <w:rsid w:val="00D706DC"/>
    <w:rsid w:val="00D804F4"/>
    <w:rsid w:val="00DF59B9"/>
    <w:rsid w:val="00E565C8"/>
    <w:rsid w:val="00E9651B"/>
    <w:rsid w:val="00EB55DC"/>
    <w:rsid w:val="00ED6C09"/>
    <w:rsid w:val="00EE52A1"/>
    <w:rsid w:val="00EF0FBC"/>
    <w:rsid w:val="00EF2F7C"/>
    <w:rsid w:val="00EF30E7"/>
    <w:rsid w:val="00EF66EA"/>
    <w:rsid w:val="00F37884"/>
    <w:rsid w:val="00F52D23"/>
    <w:rsid w:val="00F8527C"/>
    <w:rsid w:val="00FA5336"/>
    <w:rsid w:val="00FB7A58"/>
    <w:rsid w:val="00FD76BB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680A"/>
  <w15:docId w15:val="{B6F2E9C9-20A3-4298-9BF8-3FE501C3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1B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45A92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5A92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AD6388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3A6F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A6FD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A6FD1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A6F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A6FD1"/>
    <w:rPr>
      <w:b/>
      <w:bCs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BB0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B04FD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B0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B04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A186A-65A6-4665-98FC-CEE162958D0F}"/>
      </w:docPartPr>
      <w:docPartBody>
        <w:p w:rsidR="003902DE" w:rsidRDefault="00A563D4"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CC0DB5303F34CE6A2D0BEC4D83D18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AFBFF93-3CEB-4295-9633-5CCB8832C06B}"/>
      </w:docPartPr>
      <w:docPartBody>
        <w:p w:rsidR="00242743" w:rsidRDefault="007A60AF" w:rsidP="007A60AF">
          <w:pPr>
            <w:pStyle w:val="7CC0DB5303F34CE6A2D0BEC4D83D18BD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2240A8F2A824A3B83AF7050AAE28A9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4FEABDA-A338-4E7A-8913-2CC032B8DCE1}"/>
      </w:docPartPr>
      <w:docPartBody>
        <w:p w:rsidR="00242743" w:rsidRDefault="007A60AF" w:rsidP="007A60AF">
          <w:pPr>
            <w:pStyle w:val="12240A8F2A824A3B83AF7050AAE28A9E"/>
          </w:pPr>
          <w:r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D4"/>
    <w:rsid w:val="002072EE"/>
    <w:rsid w:val="00242743"/>
    <w:rsid w:val="003902DE"/>
    <w:rsid w:val="007A60AF"/>
    <w:rsid w:val="00A563D4"/>
    <w:rsid w:val="00D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A60AF"/>
  </w:style>
  <w:style w:type="paragraph" w:customStyle="1" w:styleId="7CC0DB5303F34CE6A2D0BEC4D83D18BD">
    <w:name w:val="7CC0DB5303F34CE6A2D0BEC4D83D18BD"/>
    <w:rsid w:val="007A60AF"/>
    <w:pPr>
      <w:spacing w:after="160" w:line="259" w:lineRule="auto"/>
    </w:pPr>
  </w:style>
  <w:style w:type="paragraph" w:customStyle="1" w:styleId="12240A8F2A824A3B83AF7050AAE28A9E">
    <w:name w:val="12240A8F2A824A3B83AF7050AAE28A9E"/>
    <w:rsid w:val="007A60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576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Sild</dc:creator>
  <cp:lastModifiedBy>Liis Türbsal</cp:lastModifiedBy>
  <cp:revision>11</cp:revision>
  <dcterms:created xsi:type="dcterms:W3CDTF">2022-11-14T06:01:00Z</dcterms:created>
  <dcterms:modified xsi:type="dcterms:W3CDTF">2022-11-29T12:17:00Z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-1494334077</vt:i4>
  </property>
  <property fmtid="{D5CDD505-2E9C-101B-9397-08002B2CF9AE}" pid="3" name="_NewReviewCycle">
    <vt:lpwstr/>
  </property>
  <property fmtid="{D5CDD505-2E9C-101B-9397-08002B2CF9AE}" pid="4" name="_EmailSubject">
    <vt:lpwstr>Kodulehel failide uuendamine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  <property fmtid="{D5CDD505-2E9C-101B-9397-08002B2CF9AE}" pid="7" name="_PreviousAdHocReviewCycleID">
    <vt:i4>501009999</vt:i4>
  </property>
  <property fmtid="{D5CDD505-2E9C-101B-9397-08002B2CF9AE}" pid="8" name="_ReviewingToolsShownOnce">
    <vt:lpwstr/>
  </property>
</Properties>
</file>